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24" w:rsidRPr="00643C69" w:rsidRDefault="002E3024" w:rsidP="00EE331B">
      <w:pPr>
        <w:ind w:left="3540" w:hanging="3540"/>
        <w:jc w:val="both"/>
      </w:pPr>
    </w:p>
    <w:p w:rsidR="0013527A" w:rsidRPr="00773084" w:rsidRDefault="0013527A" w:rsidP="0013527A">
      <w:pPr>
        <w:jc w:val="center"/>
        <w:rPr>
          <w:b/>
        </w:rPr>
      </w:pPr>
      <w:r w:rsidRPr="00773084">
        <w:rPr>
          <w:b/>
        </w:rPr>
        <w:t>Diferències dels dos esquemes</w:t>
      </w:r>
      <w:r>
        <w:rPr>
          <w:b/>
        </w:rPr>
        <w:t xml:space="preserve"> (2015 versus 2019)</w:t>
      </w:r>
      <w:r w:rsidR="00E0722C">
        <w:rPr>
          <w:b/>
        </w:rPr>
        <w:t>, models normal i simplificat</w:t>
      </w:r>
    </w:p>
    <w:p w:rsidR="00B23944" w:rsidRPr="00643C69" w:rsidRDefault="00B23944" w:rsidP="004A6D00">
      <w:pPr>
        <w:jc w:val="both"/>
        <w:rPr>
          <w:b/>
        </w:rPr>
      </w:pPr>
    </w:p>
    <w:p w:rsidR="00B23944" w:rsidRPr="00643C69" w:rsidRDefault="00B23944" w:rsidP="004A6D00">
      <w:pPr>
        <w:jc w:val="both"/>
        <w:rPr>
          <w:b/>
        </w:rPr>
      </w:pPr>
    </w:p>
    <w:p w:rsidR="004163E7" w:rsidRDefault="00B23944">
      <w:pPr>
        <w:pStyle w:val="IDC1"/>
        <w:rPr>
          <w:rFonts w:asciiTheme="minorHAnsi" w:eastAsiaTheme="minorEastAsia" w:hAnsiTheme="minorHAnsi" w:cstheme="minorBidi"/>
          <w:caps w:val="0"/>
          <w:noProof/>
          <w:szCs w:val="22"/>
          <w:lang w:eastAsia="ca-ES"/>
        </w:rPr>
      </w:pPr>
      <w:r w:rsidRPr="00643C69">
        <w:rPr>
          <w:b/>
        </w:rPr>
        <w:fldChar w:fldCharType="begin"/>
      </w:r>
      <w:r w:rsidRPr="00643C69">
        <w:rPr>
          <w:b/>
        </w:rPr>
        <w:instrText xml:space="preserve"> TOC \o "1-4" \h \z \u </w:instrText>
      </w:r>
      <w:r w:rsidRPr="00643C69">
        <w:rPr>
          <w:b/>
        </w:rPr>
        <w:fldChar w:fldCharType="separate"/>
      </w:r>
      <w:hyperlink w:anchor="_Toc37945054" w:history="1">
        <w:r w:rsidR="004163E7" w:rsidRPr="001D6AE8">
          <w:rPr>
            <w:rStyle w:val="Enlla"/>
            <w:noProof/>
          </w:rPr>
          <w:t>1.</w:t>
        </w:r>
        <w:r w:rsidR="004163E7">
          <w:rPr>
            <w:rFonts w:asciiTheme="minorHAnsi" w:eastAsiaTheme="minorEastAsia" w:hAnsiTheme="minorHAnsi" w:cstheme="minorBidi"/>
            <w:caps w:val="0"/>
            <w:noProof/>
            <w:szCs w:val="22"/>
            <w:lang w:eastAsia="ca-ES"/>
          </w:rPr>
          <w:tab/>
        </w:r>
        <w:r w:rsidR="004163E7" w:rsidRPr="001D6AE8">
          <w:rPr>
            <w:rStyle w:val="Enlla"/>
            <w:noProof/>
          </w:rPr>
          <w:t>Introducció</w:t>
        </w:r>
        <w:r w:rsidR="004163E7">
          <w:rPr>
            <w:noProof/>
            <w:webHidden/>
          </w:rPr>
          <w:tab/>
        </w:r>
        <w:r w:rsidR="004163E7">
          <w:rPr>
            <w:noProof/>
            <w:webHidden/>
          </w:rPr>
          <w:fldChar w:fldCharType="begin"/>
        </w:r>
        <w:r w:rsidR="004163E7">
          <w:rPr>
            <w:noProof/>
            <w:webHidden/>
          </w:rPr>
          <w:instrText xml:space="preserve"> PAGEREF _Toc37945054 \h </w:instrText>
        </w:r>
        <w:r w:rsidR="004163E7">
          <w:rPr>
            <w:noProof/>
            <w:webHidden/>
          </w:rPr>
        </w:r>
        <w:r w:rsidR="004163E7">
          <w:rPr>
            <w:noProof/>
            <w:webHidden/>
          </w:rPr>
          <w:fldChar w:fldCharType="separate"/>
        </w:r>
        <w:r w:rsidR="004163E7">
          <w:rPr>
            <w:noProof/>
            <w:webHidden/>
          </w:rPr>
          <w:t>2</w:t>
        </w:r>
        <w:r w:rsidR="004163E7">
          <w:rPr>
            <w:noProof/>
            <w:webHidden/>
          </w:rPr>
          <w:fldChar w:fldCharType="end"/>
        </w:r>
      </w:hyperlink>
    </w:p>
    <w:p w:rsidR="004163E7" w:rsidRDefault="00DD7389">
      <w:pPr>
        <w:pStyle w:val="IDC1"/>
        <w:rPr>
          <w:rFonts w:asciiTheme="minorHAnsi" w:eastAsiaTheme="minorEastAsia" w:hAnsiTheme="minorHAnsi" w:cstheme="minorBidi"/>
          <w:caps w:val="0"/>
          <w:noProof/>
          <w:szCs w:val="22"/>
          <w:lang w:eastAsia="ca-ES"/>
        </w:rPr>
      </w:pPr>
      <w:hyperlink w:anchor="_Toc37945055" w:history="1">
        <w:r w:rsidR="004163E7" w:rsidRPr="001D6AE8">
          <w:rPr>
            <w:rStyle w:val="Enlla"/>
            <w:noProof/>
          </w:rPr>
          <w:t>2.</w:t>
        </w:r>
        <w:r w:rsidR="004163E7">
          <w:rPr>
            <w:rFonts w:asciiTheme="minorHAnsi" w:eastAsiaTheme="minorEastAsia" w:hAnsiTheme="minorHAnsi" w:cstheme="minorBidi"/>
            <w:caps w:val="0"/>
            <w:noProof/>
            <w:szCs w:val="22"/>
            <w:lang w:eastAsia="ca-ES"/>
          </w:rPr>
          <w:tab/>
        </w:r>
        <w:r w:rsidR="004163E7" w:rsidRPr="001D6AE8">
          <w:rPr>
            <w:rStyle w:val="Enlla"/>
            <w:noProof/>
          </w:rPr>
          <w:t>AcreeOpePendApliPpto</w:t>
        </w:r>
        <w:r w:rsidR="004163E7">
          <w:rPr>
            <w:noProof/>
            <w:webHidden/>
          </w:rPr>
          <w:tab/>
        </w:r>
        <w:r w:rsidR="004163E7">
          <w:rPr>
            <w:noProof/>
            <w:webHidden/>
          </w:rPr>
          <w:fldChar w:fldCharType="begin"/>
        </w:r>
        <w:r w:rsidR="004163E7">
          <w:rPr>
            <w:noProof/>
            <w:webHidden/>
          </w:rPr>
          <w:instrText xml:space="preserve"> PAGEREF _Toc37945055 \h </w:instrText>
        </w:r>
        <w:r w:rsidR="004163E7">
          <w:rPr>
            <w:noProof/>
            <w:webHidden/>
          </w:rPr>
        </w:r>
        <w:r w:rsidR="004163E7">
          <w:rPr>
            <w:noProof/>
            <w:webHidden/>
          </w:rPr>
          <w:fldChar w:fldCharType="separate"/>
        </w:r>
        <w:r w:rsidR="004163E7">
          <w:rPr>
            <w:noProof/>
            <w:webHidden/>
          </w:rPr>
          <w:t>2</w:t>
        </w:r>
        <w:r w:rsidR="004163E7">
          <w:rPr>
            <w:noProof/>
            <w:webHidden/>
          </w:rPr>
          <w:fldChar w:fldCharType="end"/>
        </w:r>
      </w:hyperlink>
    </w:p>
    <w:p w:rsidR="004163E7" w:rsidRDefault="00DD7389">
      <w:pPr>
        <w:pStyle w:val="IDC1"/>
        <w:rPr>
          <w:rFonts w:asciiTheme="minorHAnsi" w:eastAsiaTheme="minorEastAsia" w:hAnsiTheme="minorHAnsi" w:cstheme="minorBidi"/>
          <w:caps w:val="0"/>
          <w:noProof/>
          <w:szCs w:val="22"/>
          <w:lang w:eastAsia="ca-ES"/>
        </w:rPr>
      </w:pPr>
      <w:hyperlink w:anchor="_Toc37945056" w:history="1">
        <w:r w:rsidR="004163E7" w:rsidRPr="001D6AE8">
          <w:rPr>
            <w:rStyle w:val="Enlla"/>
            <w:noProof/>
          </w:rPr>
          <w:t>3.</w:t>
        </w:r>
        <w:r w:rsidR="004163E7">
          <w:rPr>
            <w:rFonts w:asciiTheme="minorHAnsi" w:eastAsiaTheme="minorEastAsia" w:hAnsiTheme="minorHAnsi" w:cstheme="minorBidi"/>
            <w:caps w:val="0"/>
            <w:noProof/>
            <w:szCs w:val="22"/>
            <w:lang w:eastAsia="ca-ES"/>
          </w:rPr>
          <w:tab/>
        </w:r>
        <w:r w:rsidR="004163E7" w:rsidRPr="001D6AE8">
          <w:rPr>
            <w:rStyle w:val="Enlla"/>
            <w:noProof/>
          </w:rPr>
          <w:t>AcreeOpeDevengadas</w:t>
        </w:r>
        <w:r w:rsidR="004163E7">
          <w:rPr>
            <w:noProof/>
            <w:webHidden/>
          </w:rPr>
          <w:tab/>
        </w:r>
        <w:r w:rsidR="004163E7">
          <w:rPr>
            <w:noProof/>
            <w:webHidden/>
          </w:rPr>
          <w:fldChar w:fldCharType="begin"/>
        </w:r>
        <w:r w:rsidR="004163E7">
          <w:rPr>
            <w:noProof/>
            <w:webHidden/>
          </w:rPr>
          <w:instrText xml:space="preserve"> PAGEREF _Toc37945056 \h </w:instrText>
        </w:r>
        <w:r w:rsidR="004163E7">
          <w:rPr>
            <w:noProof/>
            <w:webHidden/>
          </w:rPr>
        </w:r>
        <w:r w:rsidR="004163E7">
          <w:rPr>
            <w:noProof/>
            <w:webHidden/>
          </w:rPr>
          <w:fldChar w:fldCharType="separate"/>
        </w:r>
        <w:r w:rsidR="004163E7">
          <w:rPr>
            <w:noProof/>
            <w:webHidden/>
          </w:rPr>
          <w:t>3</w:t>
        </w:r>
        <w:r w:rsidR="004163E7">
          <w:rPr>
            <w:noProof/>
            <w:webHidden/>
          </w:rPr>
          <w:fldChar w:fldCharType="end"/>
        </w:r>
      </w:hyperlink>
    </w:p>
    <w:p w:rsidR="00B23944" w:rsidRPr="00643C69" w:rsidRDefault="00B23944" w:rsidP="004A6D00">
      <w:pPr>
        <w:jc w:val="both"/>
        <w:rPr>
          <w:b/>
        </w:rPr>
      </w:pPr>
      <w:r w:rsidRPr="00643C69">
        <w:rPr>
          <w:b/>
        </w:rPr>
        <w:fldChar w:fldCharType="end"/>
      </w:r>
    </w:p>
    <w:p w:rsidR="00B23944" w:rsidRDefault="00B23944" w:rsidP="004A6D00">
      <w:pPr>
        <w:pStyle w:val="Ttol1"/>
        <w:jc w:val="both"/>
        <w:rPr>
          <w:rFonts w:ascii="Helvetica LT Light" w:hAnsi="Helvetica LT Light"/>
        </w:rPr>
      </w:pPr>
      <w:r w:rsidRPr="00643C69">
        <w:rPr>
          <w:rFonts w:ascii="Helvetica LT Light" w:hAnsi="Helvetica LT Light"/>
        </w:rPr>
        <w:br w:type="page"/>
      </w:r>
      <w:bookmarkStart w:id="0" w:name="_Toc37945054"/>
      <w:r w:rsidR="00E0722C">
        <w:rPr>
          <w:rFonts w:ascii="Helvetica LT Light" w:hAnsi="Helvetica LT Light"/>
        </w:rPr>
        <w:lastRenderedPageBreak/>
        <w:t>Introducció</w:t>
      </w:r>
      <w:bookmarkEnd w:id="0"/>
    </w:p>
    <w:p w:rsidR="00DD7389" w:rsidRPr="00DD7389" w:rsidRDefault="00DD7389" w:rsidP="00DD7389">
      <w:pPr>
        <w:pStyle w:val="NormalWeb"/>
        <w:spacing w:before="0" w:beforeAutospacing="0" w:after="0" w:afterAutospacing="0"/>
        <w:jc w:val="both"/>
        <w:rPr>
          <w:rFonts w:ascii="Helvetica LT Light" w:hAnsi="Helvetica LT Light"/>
          <w:sz w:val="20"/>
        </w:rPr>
      </w:pPr>
      <w:r w:rsidRPr="00DD7389">
        <w:rPr>
          <w:rFonts w:ascii="Helvetica LT Light" w:hAnsi="Helvetica LT Light"/>
          <w:sz w:val="20"/>
        </w:rPr>
        <w:t>La Intervenció General de l'Administració de l'Estat (IGAE) ha modificat els esquemes xsd dels fitxers xml dels comptes dels models normal i simplificat dels formats normalitzats per enviar el Compte general de les corporacions locals de l'exercici 2019 i successius a la Sindicatura de Comptes en suport informàtic.</w:t>
      </w:r>
    </w:p>
    <w:p w:rsidR="00DD7389" w:rsidRPr="00DD7389" w:rsidRDefault="00DD7389" w:rsidP="00DD7389">
      <w:pPr>
        <w:pStyle w:val="NormalWeb"/>
        <w:spacing w:before="0" w:beforeAutospacing="0" w:after="0" w:afterAutospacing="0"/>
        <w:ind w:left="708"/>
        <w:jc w:val="both"/>
        <w:rPr>
          <w:rFonts w:ascii="Helvetica LT Light" w:hAnsi="Helvetica LT Light"/>
          <w:sz w:val="20"/>
        </w:rPr>
      </w:pPr>
      <w:r w:rsidRPr="00DD7389">
        <w:rPr>
          <w:rFonts w:ascii="Helvetica LT Light" w:hAnsi="Helvetica LT Light"/>
          <w:sz w:val="20"/>
        </w:rPr>
        <w:t> </w:t>
      </w:r>
    </w:p>
    <w:p w:rsidR="00DD7389" w:rsidRPr="00DD7389" w:rsidRDefault="00DD7389" w:rsidP="00DD7389">
      <w:pPr>
        <w:pStyle w:val="NormalWeb"/>
        <w:spacing w:before="0" w:beforeAutospacing="0" w:after="0" w:afterAutospacing="0"/>
        <w:jc w:val="both"/>
        <w:rPr>
          <w:rFonts w:ascii="Helvetica LT Light" w:hAnsi="Helvetica LT Light"/>
          <w:sz w:val="20"/>
        </w:rPr>
      </w:pPr>
      <w:r w:rsidRPr="00DD7389">
        <w:rPr>
          <w:rFonts w:ascii="Helvetica LT Light" w:hAnsi="Helvetica LT Light"/>
          <w:sz w:val="20"/>
        </w:rPr>
        <w:t>Aquest canvi incorpora les modificacions de la Memòria introduïdes per l'Ordre HAC/1364/2018, de 12 de desembre, consistents en l'eliminació de l'informe "Creditors per operacions pendents d'aplicar al pressupost" de la Memòria mod</w:t>
      </w:r>
      <w:bookmarkStart w:id="1" w:name="_GoBack"/>
      <w:bookmarkEnd w:id="1"/>
      <w:r w:rsidRPr="00DD7389">
        <w:rPr>
          <w:rFonts w:ascii="Helvetica LT Light" w:hAnsi="Helvetica LT Light"/>
          <w:sz w:val="20"/>
        </w:rPr>
        <w:t>el normal (informe 24.1.1.c) i de la Memòria model simplificat (informe 18.1.1.c), així com la incorporació d'un nou informe "Creditors per operacions meritades" (informe 24.7 de la Memòria normal i 18.7 de la Memòria simplificada).</w:t>
      </w:r>
    </w:p>
    <w:p w:rsidR="00DD7389" w:rsidRPr="00DD7389" w:rsidRDefault="00DD7389" w:rsidP="00DD7389">
      <w:pPr>
        <w:pStyle w:val="NormalWeb"/>
        <w:spacing w:before="0" w:beforeAutospacing="0" w:after="0" w:afterAutospacing="0"/>
        <w:ind w:left="708"/>
        <w:jc w:val="both"/>
        <w:rPr>
          <w:rFonts w:ascii="Helvetica LT Light" w:hAnsi="Helvetica LT Light"/>
          <w:sz w:val="20"/>
        </w:rPr>
      </w:pPr>
      <w:r w:rsidRPr="00DD7389">
        <w:rPr>
          <w:rFonts w:ascii="Helvetica LT Light" w:hAnsi="Helvetica LT Light"/>
          <w:sz w:val="20"/>
        </w:rPr>
        <w:t> </w:t>
      </w:r>
    </w:p>
    <w:p w:rsidR="00DD7389" w:rsidRPr="00DD7389" w:rsidRDefault="00DD7389" w:rsidP="00DD7389">
      <w:pPr>
        <w:pStyle w:val="NormalWeb"/>
        <w:spacing w:before="0" w:beforeAutospacing="0" w:after="0" w:afterAutospacing="0"/>
        <w:jc w:val="both"/>
        <w:rPr>
          <w:rFonts w:ascii="Helvetica LT Light" w:hAnsi="Helvetica LT Light"/>
          <w:sz w:val="20"/>
        </w:rPr>
      </w:pPr>
      <w:r w:rsidRPr="00DD7389">
        <w:rPr>
          <w:rFonts w:ascii="Helvetica LT Light" w:hAnsi="Helvetica LT Light"/>
          <w:sz w:val="20"/>
        </w:rPr>
        <w:t>Podeu consultar els nous esquemes per a cada model així com els canvis respecte als anteriors formats del 2015 en els enllaços següents:</w:t>
      </w:r>
    </w:p>
    <w:p w:rsidR="00DD7389" w:rsidRDefault="00DD7389" w:rsidP="00DD738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 </w:t>
      </w:r>
    </w:p>
    <w:p w:rsidR="00DD7389" w:rsidRDefault="00DD7389" w:rsidP="00DD7389">
      <w:pPr>
        <w:numPr>
          <w:ilvl w:val="0"/>
          <w:numId w:val="4"/>
        </w:numPr>
        <w:ind w:left="480" w:right="240"/>
        <w:rPr>
          <w:rFonts w:ascii="Arial" w:hAnsi="Arial" w:cs="Arial"/>
          <w:color w:val="666666"/>
          <w:sz w:val="18"/>
          <w:szCs w:val="18"/>
        </w:rPr>
      </w:pPr>
      <w:hyperlink r:id="rId7" w:tgtFrame="_blank" w:tooltip="http://www.sindicatura.cat/documents/16/73d5e8b8-f9b7-46c1-b293-06a794a70a9a" w:history="1">
        <w:r>
          <w:rPr>
            <w:rStyle w:val="Enlla"/>
            <w:rFonts w:ascii="Arial" w:hAnsi="Arial" w:cs="Arial"/>
            <w:b/>
            <w:bCs/>
            <w:color w:val="666666"/>
            <w:sz w:val="18"/>
            <w:szCs w:val="18"/>
          </w:rPr>
          <w:t>Esquema xsd_normal_2</w:t>
        </w:r>
        <w:r>
          <w:rPr>
            <w:rStyle w:val="Enlla"/>
            <w:rFonts w:ascii="Arial" w:hAnsi="Arial" w:cs="Arial"/>
            <w:b/>
            <w:bCs/>
            <w:color w:val="666666"/>
            <w:sz w:val="18"/>
            <w:szCs w:val="18"/>
          </w:rPr>
          <w:t>0</w:t>
        </w:r>
        <w:r>
          <w:rPr>
            <w:rStyle w:val="Enlla"/>
            <w:rFonts w:ascii="Arial" w:hAnsi="Arial" w:cs="Arial"/>
            <w:b/>
            <w:bCs/>
            <w:color w:val="666666"/>
            <w:sz w:val="18"/>
            <w:szCs w:val="18"/>
          </w:rPr>
          <w:t>19.xsd </w:t>
        </w:r>
      </w:hyperlink>
    </w:p>
    <w:p w:rsidR="00DD7389" w:rsidRDefault="00DD7389" w:rsidP="00DD7389">
      <w:pPr>
        <w:numPr>
          <w:ilvl w:val="0"/>
          <w:numId w:val="4"/>
        </w:numPr>
        <w:ind w:left="480" w:right="240"/>
        <w:rPr>
          <w:rFonts w:ascii="Arial" w:hAnsi="Arial" w:cs="Arial"/>
          <w:color w:val="666666"/>
          <w:sz w:val="18"/>
          <w:szCs w:val="18"/>
        </w:rPr>
      </w:pPr>
      <w:hyperlink r:id="rId8" w:history="1">
        <w:r>
          <w:rPr>
            <w:rStyle w:val="Enlla"/>
            <w:rFonts w:ascii="Arial" w:hAnsi="Arial" w:cs="Arial"/>
            <w:b/>
            <w:bCs/>
            <w:color w:val="666666"/>
            <w:sz w:val="18"/>
            <w:szCs w:val="18"/>
          </w:rPr>
          <w:t>Esquema_simp_2019.xsd</w:t>
        </w:r>
      </w:hyperlink>
    </w:p>
    <w:p w:rsidR="00DD7389" w:rsidRDefault="00DD7389" w:rsidP="00DD7389">
      <w:pPr>
        <w:numPr>
          <w:ilvl w:val="0"/>
          <w:numId w:val="4"/>
        </w:numPr>
        <w:ind w:left="480" w:right="240"/>
        <w:rPr>
          <w:rFonts w:ascii="Arial" w:hAnsi="Arial" w:cs="Arial"/>
          <w:color w:val="666666"/>
          <w:sz w:val="18"/>
          <w:szCs w:val="18"/>
        </w:rPr>
      </w:pPr>
      <w:hyperlink r:id="rId9" w:history="1">
        <w:r>
          <w:rPr>
            <w:rStyle w:val="Textennegreta"/>
            <w:rFonts w:ascii="Arial" w:hAnsi="Arial" w:cs="Arial"/>
            <w:color w:val="666666"/>
            <w:sz w:val="18"/>
            <w:szCs w:val="18"/>
            <w:u w:val="single"/>
          </w:rPr>
          <w:t>CanvisEsquemes2015_2019.pdf</w:t>
        </w:r>
      </w:hyperlink>
    </w:p>
    <w:p w:rsidR="00DD7389" w:rsidRDefault="00DD7389" w:rsidP="00E0722C"/>
    <w:p w:rsidR="00DD7389" w:rsidRDefault="00DD7389" w:rsidP="00E0722C"/>
    <w:p w:rsidR="00E0722C" w:rsidRDefault="00E0722C" w:rsidP="00E0722C">
      <w:r>
        <w:t>En els 2 esquemes nous dels dos models (normal i simplificat) hi ha el mateix canvi respecte el 2015.</w:t>
      </w:r>
    </w:p>
    <w:p w:rsidR="00DD7389" w:rsidRDefault="00DD7389" w:rsidP="00E0722C"/>
    <w:p w:rsidR="00E0722C" w:rsidRPr="00E0722C" w:rsidRDefault="00E0722C" w:rsidP="00E0722C"/>
    <w:p w:rsidR="0013527A" w:rsidRDefault="0013527A" w:rsidP="00E0722C">
      <w:pPr>
        <w:pStyle w:val="Ttol1"/>
      </w:pPr>
      <w:bookmarkStart w:id="2" w:name="_Toc37945055"/>
      <w:r w:rsidRPr="00773084">
        <w:t>AcreeOpePendApliPpto</w:t>
      </w:r>
      <w:bookmarkEnd w:id="2"/>
      <w:r w:rsidR="004163E7">
        <w:t xml:space="preserve"> desapareix</w:t>
      </w:r>
    </w:p>
    <w:p w:rsidR="0013527A" w:rsidRDefault="0013527A" w:rsidP="0013527A">
      <w:r>
        <w:t>2015 hi havia aquesta clau, en el 2019 ja no hi és:</w:t>
      </w:r>
    </w:p>
    <w:p w:rsidR="0013527A" w:rsidRDefault="0013527A" w:rsidP="0013527A"/>
    <w:p w:rsidR="0013527A" w:rsidRDefault="0013527A" w:rsidP="0013527A">
      <w:r w:rsidRPr="00773084">
        <w:t>AcreeOpePendApliPpto</w:t>
      </w:r>
    </w:p>
    <w:p w:rsidR="0013527A" w:rsidRDefault="0013527A" w:rsidP="0013527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0B4AE" wp14:editId="4530479C">
                <wp:simplePos x="0" y="0"/>
                <wp:positionH relativeFrom="column">
                  <wp:posOffset>942975</wp:posOffset>
                </wp:positionH>
                <wp:positionV relativeFrom="paragraph">
                  <wp:posOffset>1607820</wp:posOffset>
                </wp:positionV>
                <wp:extent cx="809625" cy="723900"/>
                <wp:effectExtent l="0" t="0" r="28575" b="19050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FBFFD" id="Connector recte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5pt,126.6pt" to="138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801B0" wp14:editId="47A5AADB">
                <wp:simplePos x="0" y="0"/>
                <wp:positionH relativeFrom="column">
                  <wp:posOffset>647700</wp:posOffset>
                </wp:positionH>
                <wp:positionV relativeFrom="paragraph">
                  <wp:posOffset>1607820</wp:posOffset>
                </wp:positionV>
                <wp:extent cx="1104900" cy="809625"/>
                <wp:effectExtent l="0" t="0" r="19050" b="28575"/>
                <wp:wrapNone/>
                <wp:docPr id="5" name="Connector rec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59F82" id="Connector rect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26.6pt" to="138pt,1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" strokecolor="black [3040]"/>
            </w:pict>
          </mc:Fallback>
        </mc:AlternateContent>
      </w:r>
      <w:r>
        <w:rPr>
          <w:noProof/>
        </w:rPr>
        <w:drawing>
          <wp:inline distT="0" distB="0" distL="0" distR="0" wp14:anchorId="39987F4E" wp14:editId="2A58B4D2">
            <wp:extent cx="1981477" cy="2419688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06A2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27A" w:rsidRDefault="0013527A" w:rsidP="0013527A">
      <w:r>
        <w:rPr>
          <w:noProof/>
        </w:rPr>
        <w:drawing>
          <wp:inline distT="0" distB="0" distL="0" distR="0" wp14:anchorId="12EFEF0E" wp14:editId="19B2BA2A">
            <wp:extent cx="6645910" cy="794385"/>
            <wp:effectExtent l="0" t="0" r="2540" b="5715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0C612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27A" w:rsidRDefault="0013527A" w:rsidP="0013527A">
      <w:r>
        <w:t>De les línies 6878-6999</w:t>
      </w:r>
    </w:p>
    <w:p w:rsidR="0013527A" w:rsidRDefault="0013527A" w:rsidP="0013527A">
      <w:r>
        <w:br w:type="page"/>
      </w:r>
    </w:p>
    <w:p w:rsidR="0013527A" w:rsidRDefault="0013527A" w:rsidP="00E0722C">
      <w:pPr>
        <w:pStyle w:val="Ttol1"/>
      </w:pPr>
      <w:bookmarkStart w:id="3" w:name="_Toc37945056"/>
      <w:r w:rsidRPr="00773084">
        <w:lastRenderedPageBreak/>
        <w:t>AcreeOpeDevengadas</w:t>
      </w:r>
      <w:bookmarkEnd w:id="3"/>
      <w:r w:rsidR="004163E7">
        <w:t xml:space="preserve"> apareix com a nova clau</w:t>
      </w:r>
    </w:p>
    <w:p w:rsidR="0013527A" w:rsidRDefault="0013527A" w:rsidP="00E0722C">
      <w:r>
        <w:t>En el 2019 hi ha una nova clau, en el 2015 no hi era:</w:t>
      </w:r>
    </w:p>
    <w:p w:rsidR="004163E7" w:rsidRDefault="004163E7" w:rsidP="00E0722C"/>
    <w:p w:rsidR="0013527A" w:rsidRDefault="0013527A" w:rsidP="0013527A">
      <w:r w:rsidRPr="00773084">
        <w:t>AcreeOpeDevengadas</w:t>
      </w:r>
    </w:p>
    <w:p w:rsidR="0013527A" w:rsidRDefault="0013527A" w:rsidP="0013527A">
      <w:r>
        <w:rPr>
          <w:noProof/>
        </w:rPr>
        <w:drawing>
          <wp:inline distT="0" distB="0" distL="0" distR="0" wp14:anchorId="23801424" wp14:editId="03917FED">
            <wp:extent cx="1878690" cy="4419600"/>
            <wp:effectExtent l="0" t="0" r="762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09EDE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52" cy="442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27A" w:rsidRDefault="0013527A" w:rsidP="0013527A">
      <w:r>
        <w:rPr>
          <w:noProof/>
        </w:rPr>
        <w:drawing>
          <wp:inline distT="0" distB="0" distL="0" distR="0" wp14:anchorId="1A104AC3" wp14:editId="7E10DA27">
            <wp:extent cx="6485585" cy="2574156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08143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4024" cy="257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22C" w:rsidRPr="00E0722C" w:rsidRDefault="00E0722C" w:rsidP="00E0722C"/>
    <w:sectPr w:rsidR="00E0722C" w:rsidRPr="00E0722C" w:rsidSect="007212D6">
      <w:footerReference w:type="even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27A" w:rsidRDefault="0013527A">
      <w:r>
        <w:separator/>
      </w:r>
    </w:p>
  </w:endnote>
  <w:endnote w:type="continuationSeparator" w:id="0">
    <w:p w:rsidR="0013527A" w:rsidRDefault="0013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Light"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F6" w:rsidRDefault="00517BF6" w:rsidP="0033147C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BF6" w:rsidRDefault="00517BF6" w:rsidP="005D2B9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F6" w:rsidRDefault="00517BF6" w:rsidP="0033147C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738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7BF6" w:rsidRDefault="00517BF6" w:rsidP="005D2B99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27A" w:rsidRDefault="0013527A">
      <w:r>
        <w:separator/>
      </w:r>
    </w:p>
  </w:footnote>
  <w:footnote w:type="continuationSeparator" w:id="0">
    <w:p w:rsidR="0013527A" w:rsidRDefault="0013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2734"/>
    <w:multiLevelType w:val="multilevel"/>
    <w:tmpl w:val="040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3E074743"/>
    <w:multiLevelType w:val="multilevel"/>
    <w:tmpl w:val="BB0E9F82"/>
    <w:lvl w:ilvl="0">
      <w:start w:val="1"/>
      <w:numFmt w:val="decimal"/>
      <w:pStyle w:val="Tto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2160"/>
        </w:tabs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7D742172"/>
    <w:multiLevelType w:val="multilevel"/>
    <w:tmpl w:val="7B48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514991"/>
    <w:multiLevelType w:val="hybridMultilevel"/>
    <w:tmpl w:val="AD204FE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7A"/>
    <w:rsid w:val="000258D0"/>
    <w:rsid w:val="00026BD7"/>
    <w:rsid w:val="00032313"/>
    <w:rsid w:val="00051C16"/>
    <w:rsid w:val="00060FDA"/>
    <w:rsid w:val="00061A98"/>
    <w:rsid w:val="00070A74"/>
    <w:rsid w:val="000862C0"/>
    <w:rsid w:val="00091561"/>
    <w:rsid w:val="000957BB"/>
    <w:rsid w:val="000B0B02"/>
    <w:rsid w:val="000B426B"/>
    <w:rsid w:val="000C13F1"/>
    <w:rsid w:val="000D3A61"/>
    <w:rsid w:val="000E34B8"/>
    <w:rsid w:val="000F302E"/>
    <w:rsid w:val="001154CB"/>
    <w:rsid w:val="00126C69"/>
    <w:rsid w:val="00130CCF"/>
    <w:rsid w:val="00133724"/>
    <w:rsid w:val="00133C6C"/>
    <w:rsid w:val="0013527A"/>
    <w:rsid w:val="0014473C"/>
    <w:rsid w:val="00145BBD"/>
    <w:rsid w:val="00146C49"/>
    <w:rsid w:val="00150928"/>
    <w:rsid w:val="0016547D"/>
    <w:rsid w:val="00165A90"/>
    <w:rsid w:val="0017500D"/>
    <w:rsid w:val="001A1AF2"/>
    <w:rsid w:val="001A3EDD"/>
    <w:rsid w:val="001A71E0"/>
    <w:rsid w:val="001B6510"/>
    <w:rsid w:val="001B7F06"/>
    <w:rsid w:val="001C4B66"/>
    <w:rsid w:val="001C5F7F"/>
    <w:rsid w:val="001C75BD"/>
    <w:rsid w:val="001D0971"/>
    <w:rsid w:val="001D57FA"/>
    <w:rsid w:val="001F30DF"/>
    <w:rsid w:val="002114FF"/>
    <w:rsid w:val="00235B0F"/>
    <w:rsid w:val="00236F8C"/>
    <w:rsid w:val="002524E7"/>
    <w:rsid w:val="002610A0"/>
    <w:rsid w:val="002717C7"/>
    <w:rsid w:val="002949F3"/>
    <w:rsid w:val="00294A30"/>
    <w:rsid w:val="00296791"/>
    <w:rsid w:val="002A0893"/>
    <w:rsid w:val="002A6BAF"/>
    <w:rsid w:val="002C739C"/>
    <w:rsid w:val="002D02BB"/>
    <w:rsid w:val="002E3024"/>
    <w:rsid w:val="003159C4"/>
    <w:rsid w:val="00320AC3"/>
    <w:rsid w:val="0033147C"/>
    <w:rsid w:val="003440EE"/>
    <w:rsid w:val="00353357"/>
    <w:rsid w:val="00355E4D"/>
    <w:rsid w:val="0036559E"/>
    <w:rsid w:val="00387CAB"/>
    <w:rsid w:val="003938BF"/>
    <w:rsid w:val="0039576F"/>
    <w:rsid w:val="00396BB4"/>
    <w:rsid w:val="003A4492"/>
    <w:rsid w:val="003A5BAB"/>
    <w:rsid w:val="003B76A3"/>
    <w:rsid w:val="003C0120"/>
    <w:rsid w:val="003C543D"/>
    <w:rsid w:val="003C5DD8"/>
    <w:rsid w:val="003C75A6"/>
    <w:rsid w:val="003D030F"/>
    <w:rsid w:val="003D363B"/>
    <w:rsid w:val="003E285C"/>
    <w:rsid w:val="003F736D"/>
    <w:rsid w:val="0041449D"/>
    <w:rsid w:val="004163E7"/>
    <w:rsid w:val="00425043"/>
    <w:rsid w:val="004333FB"/>
    <w:rsid w:val="00435CC1"/>
    <w:rsid w:val="004450FE"/>
    <w:rsid w:val="00484EC7"/>
    <w:rsid w:val="00494D8F"/>
    <w:rsid w:val="004A44E2"/>
    <w:rsid w:val="004A6D00"/>
    <w:rsid w:val="004B09CA"/>
    <w:rsid w:val="004B4655"/>
    <w:rsid w:val="004B4812"/>
    <w:rsid w:val="004D2564"/>
    <w:rsid w:val="004E03EC"/>
    <w:rsid w:val="004E5742"/>
    <w:rsid w:val="004E714E"/>
    <w:rsid w:val="004E79FB"/>
    <w:rsid w:val="004F41BB"/>
    <w:rsid w:val="004F7993"/>
    <w:rsid w:val="00516BB4"/>
    <w:rsid w:val="00517BF6"/>
    <w:rsid w:val="00557E47"/>
    <w:rsid w:val="00561F8B"/>
    <w:rsid w:val="0059138C"/>
    <w:rsid w:val="00592CDB"/>
    <w:rsid w:val="00594E4F"/>
    <w:rsid w:val="005A40E8"/>
    <w:rsid w:val="005B4E9B"/>
    <w:rsid w:val="005B6097"/>
    <w:rsid w:val="005B698A"/>
    <w:rsid w:val="005C7DBF"/>
    <w:rsid w:val="005D19B8"/>
    <w:rsid w:val="005D2B99"/>
    <w:rsid w:val="005D35D3"/>
    <w:rsid w:val="005D6B10"/>
    <w:rsid w:val="0061084C"/>
    <w:rsid w:val="00622902"/>
    <w:rsid w:val="00633B0D"/>
    <w:rsid w:val="00643C69"/>
    <w:rsid w:val="00662700"/>
    <w:rsid w:val="00676E9B"/>
    <w:rsid w:val="00680D8C"/>
    <w:rsid w:val="00681230"/>
    <w:rsid w:val="0068508C"/>
    <w:rsid w:val="006908E0"/>
    <w:rsid w:val="006918E1"/>
    <w:rsid w:val="006A1B67"/>
    <w:rsid w:val="006B1675"/>
    <w:rsid w:val="006B650B"/>
    <w:rsid w:val="006C4823"/>
    <w:rsid w:val="006D76B9"/>
    <w:rsid w:val="006E0A86"/>
    <w:rsid w:val="007212D6"/>
    <w:rsid w:val="00745C6F"/>
    <w:rsid w:val="007736B9"/>
    <w:rsid w:val="007A68E6"/>
    <w:rsid w:val="007B1467"/>
    <w:rsid w:val="007C2B6A"/>
    <w:rsid w:val="007D2C7F"/>
    <w:rsid w:val="007E2894"/>
    <w:rsid w:val="007F0B27"/>
    <w:rsid w:val="00802E0D"/>
    <w:rsid w:val="008402B6"/>
    <w:rsid w:val="00855874"/>
    <w:rsid w:val="00866140"/>
    <w:rsid w:val="00870410"/>
    <w:rsid w:val="00870BE4"/>
    <w:rsid w:val="00883B87"/>
    <w:rsid w:val="00885E2F"/>
    <w:rsid w:val="00886837"/>
    <w:rsid w:val="00893323"/>
    <w:rsid w:val="00893466"/>
    <w:rsid w:val="008938D5"/>
    <w:rsid w:val="008B55A8"/>
    <w:rsid w:val="008C004B"/>
    <w:rsid w:val="008C79E9"/>
    <w:rsid w:val="008E5CF9"/>
    <w:rsid w:val="008F2B50"/>
    <w:rsid w:val="008F5F7E"/>
    <w:rsid w:val="00905E0C"/>
    <w:rsid w:val="0091296D"/>
    <w:rsid w:val="00913754"/>
    <w:rsid w:val="00921429"/>
    <w:rsid w:val="00925A96"/>
    <w:rsid w:val="00936960"/>
    <w:rsid w:val="009515D3"/>
    <w:rsid w:val="00973BDF"/>
    <w:rsid w:val="00983782"/>
    <w:rsid w:val="00985771"/>
    <w:rsid w:val="00997115"/>
    <w:rsid w:val="009B08A7"/>
    <w:rsid w:val="009C16C5"/>
    <w:rsid w:val="009C276D"/>
    <w:rsid w:val="009D014E"/>
    <w:rsid w:val="009D296A"/>
    <w:rsid w:val="009D30D2"/>
    <w:rsid w:val="009D7F81"/>
    <w:rsid w:val="00A12619"/>
    <w:rsid w:val="00A2581A"/>
    <w:rsid w:val="00A402F3"/>
    <w:rsid w:val="00A55906"/>
    <w:rsid w:val="00A63991"/>
    <w:rsid w:val="00AA7A62"/>
    <w:rsid w:val="00AB17DF"/>
    <w:rsid w:val="00AB7F8F"/>
    <w:rsid w:val="00AC038D"/>
    <w:rsid w:val="00AC5CEC"/>
    <w:rsid w:val="00AD0960"/>
    <w:rsid w:val="00AF50B2"/>
    <w:rsid w:val="00B13F3B"/>
    <w:rsid w:val="00B156A3"/>
    <w:rsid w:val="00B15CE3"/>
    <w:rsid w:val="00B23944"/>
    <w:rsid w:val="00B321A5"/>
    <w:rsid w:val="00B376FC"/>
    <w:rsid w:val="00B62D87"/>
    <w:rsid w:val="00B631C4"/>
    <w:rsid w:val="00BB26C6"/>
    <w:rsid w:val="00BC4B45"/>
    <w:rsid w:val="00BD3DB2"/>
    <w:rsid w:val="00BE7BCE"/>
    <w:rsid w:val="00C043DB"/>
    <w:rsid w:val="00C074AD"/>
    <w:rsid w:val="00C10074"/>
    <w:rsid w:val="00C117DB"/>
    <w:rsid w:val="00C13A85"/>
    <w:rsid w:val="00C200F3"/>
    <w:rsid w:val="00C304C8"/>
    <w:rsid w:val="00C33345"/>
    <w:rsid w:val="00C35323"/>
    <w:rsid w:val="00C50CB5"/>
    <w:rsid w:val="00C6124C"/>
    <w:rsid w:val="00C620CE"/>
    <w:rsid w:val="00C63140"/>
    <w:rsid w:val="00C7622B"/>
    <w:rsid w:val="00C91088"/>
    <w:rsid w:val="00CB3D34"/>
    <w:rsid w:val="00CD1F96"/>
    <w:rsid w:val="00CE44B7"/>
    <w:rsid w:val="00D11A42"/>
    <w:rsid w:val="00D11F9F"/>
    <w:rsid w:val="00D22D8C"/>
    <w:rsid w:val="00D25D43"/>
    <w:rsid w:val="00D262FF"/>
    <w:rsid w:val="00D33DD2"/>
    <w:rsid w:val="00D40F5A"/>
    <w:rsid w:val="00D459B2"/>
    <w:rsid w:val="00D47173"/>
    <w:rsid w:val="00D625C8"/>
    <w:rsid w:val="00D717E1"/>
    <w:rsid w:val="00D97E34"/>
    <w:rsid w:val="00DB7E21"/>
    <w:rsid w:val="00DD3D63"/>
    <w:rsid w:val="00DD7389"/>
    <w:rsid w:val="00E027CB"/>
    <w:rsid w:val="00E043B4"/>
    <w:rsid w:val="00E06483"/>
    <w:rsid w:val="00E0722C"/>
    <w:rsid w:val="00E14C10"/>
    <w:rsid w:val="00E257E3"/>
    <w:rsid w:val="00E42998"/>
    <w:rsid w:val="00E62DC1"/>
    <w:rsid w:val="00E72FEC"/>
    <w:rsid w:val="00E85116"/>
    <w:rsid w:val="00EA5919"/>
    <w:rsid w:val="00EB57EE"/>
    <w:rsid w:val="00EC4B93"/>
    <w:rsid w:val="00ED2230"/>
    <w:rsid w:val="00ED4CE4"/>
    <w:rsid w:val="00EE331B"/>
    <w:rsid w:val="00F02E78"/>
    <w:rsid w:val="00F206D3"/>
    <w:rsid w:val="00F457B7"/>
    <w:rsid w:val="00F60FAE"/>
    <w:rsid w:val="00F623DD"/>
    <w:rsid w:val="00F92135"/>
    <w:rsid w:val="00F95C1B"/>
    <w:rsid w:val="00F96005"/>
    <w:rsid w:val="00FB4FB9"/>
    <w:rsid w:val="00FB616C"/>
    <w:rsid w:val="00FC3B77"/>
    <w:rsid w:val="00FD24E0"/>
    <w:rsid w:val="00FD69D0"/>
    <w:rsid w:val="00FE0C5E"/>
    <w:rsid w:val="00FE251E"/>
    <w:rsid w:val="00FE255B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AB066"/>
  <w15:docId w15:val="{64295E58-3590-4CD9-9699-CC4A0C43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LT Light" w:eastAsia="Times New Roman" w:hAnsi="Helvetica LT Light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9FB"/>
    <w:rPr>
      <w:szCs w:val="24"/>
    </w:rPr>
  </w:style>
  <w:style w:type="paragraph" w:styleId="Ttol1">
    <w:name w:val="heading 1"/>
    <w:basedOn w:val="Normal"/>
    <w:next w:val="Normal"/>
    <w:qFormat/>
    <w:rsid w:val="00B23944"/>
    <w:pPr>
      <w:keepNext/>
      <w:numPr>
        <w:numId w:val="1"/>
      </w:numPr>
      <w:spacing w:after="280" w:line="264" w:lineRule="auto"/>
      <w:outlineLvl w:val="0"/>
    </w:pPr>
    <w:rPr>
      <w:rFonts w:ascii="Helvetica LT" w:hAnsi="Helvetica LT" w:cs="Arial"/>
      <w:b/>
      <w:bCs/>
      <w:caps/>
      <w:kern w:val="32"/>
      <w:sz w:val="24"/>
    </w:rPr>
  </w:style>
  <w:style w:type="paragraph" w:styleId="Ttol2">
    <w:name w:val="heading 2"/>
    <w:basedOn w:val="Normal"/>
    <w:next w:val="Normal"/>
    <w:link w:val="Ttol2Car"/>
    <w:qFormat/>
    <w:rsid w:val="00B23944"/>
    <w:pPr>
      <w:keepNext/>
      <w:numPr>
        <w:ilvl w:val="1"/>
        <w:numId w:val="1"/>
      </w:numPr>
      <w:spacing w:after="280" w:line="264" w:lineRule="auto"/>
      <w:outlineLvl w:val="1"/>
    </w:pPr>
    <w:rPr>
      <w:rFonts w:ascii="Helvetica LT" w:hAnsi="Helvetica LT" w:cs="Arial"/>
      <w:b/>
      <w:bCs/>
      <w:iCs/>
      <w:smallCaps/>
      <w:sz w:val="24"/>
    </w:rPr>
  </w:style>
  <w:style w:type="paragraph" w:styleId="Ttol3">
    <w:name w:val="heading 3"/>
    <w:basedOn w:val="Normal"/>
    <w:next w:val="Normal"/>
    <w:qFormat/>
    <w:rsid w:val="00B23944"/>
    <w:pPr>
      <w:keepNext/>
      <w:numPr>
        <w:ilvl w:val="2"/>
        <w:numId w:val="1"/>
      </w:numPr>
      <w:spacing w:after="280" w:line="264" w:lineRule="auto"/>
      <w:outlineLvl w:val="2"/>
    </w:pPr>
    <w:rPr>
      <w:rFonts w:ascii="Helvetica LT" w:hAnsi="Helvetica LT" w:cs="Arial"/>
      <w:b/>
      <w:bCs/>
      <w:sz w:val="24"/>
    </w:rPr>
  </w:style>
  <w:style w:type="paragraph" w:styleId="Ttol4">
    <w:name w:val="heading 4"/>
    <w:basedOn w:val="Normal"/>
    <w:next w:val="Normal"/>
    <w:qFormat/>
    <w:rsid w:val="00B23944"/>
    <w:pPr>
      <w:keepNext/>
      <w:numPr>
        <w:ilvl w:val="3"/>
        <w:numId w:val="1"/>
      </w:numPr>
      <w:spacing w:after="280" w:line="264" w:lineRule="auto"/>
      <w:outlineLvl w:val="3"/>
    </w:pPr>
    <w:rPr>
      <w:rFonts w:ascii="Helvetica LT" w:hAnsi="Helvetica LT"/>
      <w:b/>
      <w:bCs/>
      <w:i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uiPriority w:val="99"/>
    <w:rsid w:val="00B23944"/>
    <w:rPr>
      <w:color w:val="0000FF"/>
      <w:u w:val="single"/>
    </w:rPr>
  </w:style>
  <w:style w:type="paragraph" w:styleId="IDC1">
    <w:name w:val="toc 1"/>
    <w:basedOn w:val="Normal"/>
    <w:next w:val="Normal"/>
    <w:uiPriority w:val="39"/>
    <w:rsid w:val="00B23944"/>
    <w:pPr>
      <w:tabs>
        <w:tab w:val="left" w:pos="426"/>
        <w:tab w:val="right" w:leader="dot" w:pos="9049"/>
      </w:tabs>
      <w:spacing w:before="240" w:line="264" w:lineRule="auto"/>
      <w:ind w:left="426" w:right="680" w:hanging="426"/>
    </w:pPr>
    <w:rPr>
      <w:caps/>
      <w:sz w:val="22"/>
      <w:szCs w:val="20"/>
      <w:lang w:eastAsia="es-ES"/>
    </w:rPr>
  </w:style>
  <w:style w:type="paragraph" w:styleId="IDC2">
    <w:name w:val="toc 2"/>
    <w:basedOn w:val="Normal"/>
    <w:next w:val="Normal"/>
    <w:uiPriority w:val="39"/>
    <w:rsid w:val="00B23944"/>
    <w:pPr>
      <w:tabs>
        <w:tab w:val="right" w:leader="dot" w:pos="9049"/>
      </w:tabs>
      <w:spacing w:before="120" w:line="264" w:lineRule="auto"/>
      <w:ind w:left="1049" w:right="680" w:hanging="624"/>
    </w:pPr>
    <w:rPr>
      <w:smallCaps/>
      <w:noProof/>
      <w:sz w:val="22"/>
      <w:szCs w:val="20"/>
      <w:lang w:eastAsia="es-ES"/>
    </w:rPr>
  </w:style>
  <w:style w:type="paragraph" w:styleId="IDC3">
    <w:name w:val="toc 3"/>
    <w:basedOn w:val="Normal"/>
    <w:next w:val="Normal"/>
    <w:semiHidden/>
    <w:rsid w:val="00B23944"/>
    <w:pPr>
      <w:tabs>
        <w:tab w:val="right" w:leader="dot" w:pos="9049"/>
      </w:tabs>
      <w:spacing w:line="264" w:lineRule="auto"/>
      <w:ind w:left="1843" w:right="680" w:hanging="794"/>
    </w:pPr>
    <w:rPr>
      <w:noProof/>
      <w:sz w:val="22"/>
      <w:szCs w:val="20"/>
      <w:lang w:eastAsia="es-ES"/>
    </w:rPr>
  </w:style>
  <w:style w:type="numbering" w:styleId="111111">
    <w:name w:val="Outline List 2"/>
    <w:basedOn w:val="Sensellista"/>
    <w:rsid w:val="00B23944"/>
    <w:pPr>
      <w:numPr>
        <w:numId w:val="2"/>
      </w:numPr>
    </w:pPr>
  </w:style>
  <w:style w:type="paragraph" w:styleId="Peu">
    <w:name w:val="footer"/>
    <w:basedOn w:val="Normal"/>
    <w:rsid w:val="005D2B99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5D2B99"/>
  </w:style>
  <w:style w:type="character" w:customStyle="1" w:styleId="Ttol2Car">
    <w:name w:val="Títol 2 Car"/>
    <w:link w:val="Ttol2"/>
    <w:rsid w:val="002524E7"/>
    <w:rPr>
      <w:rFonts w:ascii="Helvetica LT" w:hAnsi="Helvetica LT" w:cs="Arial"/>
      <w:b/>
      <w:bCs/>
      <w:iCs/>
      <w:smallCaps/>
      <w:sz w:val="24"/>
      <w:szCs w:val="24"/>
    </w:rPr>
  </w:style>
  <w:style w:type="paragraph" w:styleId="Pargrafdellista">
    <w:name w:val="List Paragraph"/>
    <w:basedOn w:val="Normal"/>
    <w:uiPriority w:val="34"/>
    <w:qFormat/>
    <w:rsid w:val="0013527A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13527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1352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738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Textennegreta">
    <w:name w:val="Strong"/>
    <w:basedOn w:val="Tipusdelletraperdefectedelpargraf"/>
    <w:uiPriority w:val="22"/>
    <w:qFormat/>
    <w:rsid w:val="00DD7389"/>
    <w:rPr>
      <w:b/>
      <w:bCs/>
    </w:rPr>
  </w:style>
  <w:style w:type="character" w:styleId="Enllavisitat">
    <w:name w:val="FollowedHyperlink"/>
    <w:basedOn w:val="Tipusdelletraperdefectedelpargraf"/>
    <w:semiHidden/>
    <w:unhideWhenUsed/>
    <w:rsid w:val="00DD73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dicatura.cat/documents/16/6725dac9-50a9-4c9f-8ec0-ff73e9e43a48" TargetMode="External"/><Relationship Id="rId13" Type="http://schemas.openxmlformats.org/officeDocument/2006/relationships/image" Target="media/image4.tmp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sindicatura.cat/documents/16/73d5e8b8-f9b7-46c1-b293-06a794a70a9a" TargetMode="External"/><Relationship Id="rId12" Type="http://schemas.openxmlformats.org/officeDocument/2006/relationships/image" Target="media/image3.tm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tm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tmp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sindicatura.cat/documents/16/90059cd1-71ea-4639-966a-19243a53ad37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SOFFICE\PLANTILL\EscritAmbIndex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D897168DD7AD4A960530A54C77E3F7" ma:contentTypeVersion="13" ma:contentTypeDescription="Crear nuevo documento." ma:contentTypeScope="" ma:versionID="4ea9f5cccebc6cee73d6a588f67647d1">
  <xsd:schema xmlns:xsd="http://www.w3.org/2001/XMLSchema" xmlns:xs="http://www.w3.org/2001/XMLSchema" xmlns:p="http://schemas.microsoft.com/office/2006/metadata/properties" xmlns:ns2="79e69d0c-7c9c-4482-9e14-0428a6d48baf" xmlns:ns3="e9898069-a77f-492b-be92-7e9f147ae7c4" xmlns:ns4="59cc6ae5-a010-4c23-95f7-b99e41ff18af" targetNamespace="http://schemas.microsoft.com/office/2006/metadata/properties" ma:root="true" ma:fieldsID="108f6433e207c2f263199a8974118f77" ns2:_="" ns3:_="" ns4:_="">
    <xsd:import namespace="79e69d0c-7c9c-4482-9e14-0428a6d48baf"/>
    <xsd:import namespace="e9898069-a77f-492b-be92-7e9f147ae7c4"/>
    <xsd:import namespace="59cc6ae5-a010-4c23-95f7-b99e41ff1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69d0c-7c9c-4482-9e14-0428a6d48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b0ddd21b-762e-48f6-9c4a-52ac7d68a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98069-a77f-492b-be92-7e9f147ae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ae5-a010-4c23-95f7-b99e41ff18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1bae401-4175-4d00-b11b-ab47488ee42a}" ma:internalName="TaxCatchAll" ma:showField="CatchAllData" ma:web="31de6f74-979d-4460-bf35-1653daaaa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e69d0c-7c9c-4482-9e14-0428a6d48baf">
      <Terms xmlns="http://schemas.microsoft.com/office/infopath/2007/PartnerControls"/>
    </lcf76f155ced4ddcb4097134ff3c332f>
    <TaxCatchAll xmlns="59cc6ae5-a010-4c23-95f7-b99e41ff18af" xsi:nil="true"/>
  </documentManagement>
</p:properties>
</file>

<file path=customXml/itemProps1.xml><?xml version="1.0" encoding="utf-8"?>
<ds:datastoreItem xmlns:ds="http://schemas.openxmlformats.org/officeDocument/2006/customXml" ds:itemID="{48371FEA-E924-48F7-81ED-C7BA798A108C}"/>
</file>

<file path=customXml/itemProps2.xml><?xml version="1.0" encoding="utf-8"?>
<ds:datastoreItem xmlns:ds="http://schemas.openxmlformats.org/officeDocument/2006/customXml" ds:itemID="{34B2E322-B115-4E47-A724-2DD6A1CA8683}"/>
</file>

<file path=customXml/itemProps3.xml><?xml version="1.0" encoding="utf-8"?>
<ds:datastoreItem xmlns:ds="http://schemas.openxmlformats.org/officeDocument/2006/customXml" ds:itemID="{51FD78C9-94F6-442E-96AD-EEBDD19905B3}"/>
</file>

<file path=docProps/app.xml><?xml version="1.0" encoding="utf-8"?>
<Properties xmlns="http://schemas.openxmlformats.org/officeDocument/2006/extended-properties" xmlns:vt="http://schemas.openxmlformats.org/officeDocument/2006/docPropsVTypes">
  <Template>EscritAmbIndex.dotx</Template>
  <TotalTime>1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1</vt:lpstr>
    </vt:vector>
  </TitlesOfParts>
  <Company>Sindicatura de Comptes de Catalunya</Company>
  <LinksUpToDate>false</LinksUpToDate>
  <CharactersWithSpaces>2109</CharactersWithSpaces>
  <SharedDoc>false</SharedDoc>
  <HLinks>
    <vt:vector size="6" baseType="variant"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_Toc327785570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Eulàlia Manero i Font</dc:creator>
  <cp:lastModifiedBy>Marta Bernad</cp:lastModifiedBy>
  <cp:revision>2</cp:revision>
  <cp:lastPrinted>2012-02-28T17:13:00Z</cp:lastPrinted>
  <dcterms:created xsi:type="dcterms:W3CDTF">2020-06-30T11:50:00Z</dcterms:created>
  <dcterms:modified xsi:type="dcterms:W3CDTF">2020-06-30T11:50:00Z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0x01010031D897168DD7AD4A960530A54C77E3F7</vt:lpwstr>
  </property>
</Properties>
</file>